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B6" w:rsidRPr="005163B6" w:rsidRDefault="005163B6" w:rsidP="005163B6">
      <w:pPr>
        <w:pStyle w:val="Default"/>
        <w:jc w:val="center"/>
        <w:rPr>
          <w:rFonts w:ascii="Souvenir Lt BT" w:hAnsi="Souvenir Lt BT"/>
          <w:sz w:val="32"/>
          <w:szCs w:val="32"/>
        </w:rPr>
      </w:pPr>
      <w:bookmarkStart w:id="0" w:name="_GoBack"/>
      <w:bookmarkEnd w:id="0"/>
      <w:r w:rsidRPr="005163B6">
        <w:rPr>
          <w:rFonts w:ascii="Souvenir Lt BT" w:hAnsi="Souvenir Lt BT"/>
          <w:b/>
          <w:bCs/>
          <w:sz w:val="32"/>
          <w:szCs w:val="32"/>
        </w:rPr>
        <w:t>2018</w:t>
      </w:r>
      <w:r w:rsidR="00784B9A">
        <w:rPr>
          <w:rFonts w:ascii="Souvenir Lt BT" w:hAnsi="Souvenir Lt BT"/>
          <w:b/>
          <w:bCs/>
          <w:sz w:val="32"/>
          <w:szCs w:val="32"/>
        </w:rPr>
        <w:t>:</w:t>
      </w:r>
      <w:r w:rsidRPr="005163B6">
        <w:rPr>
          <w:rFonts w:ascii="Souvenir Lt BT" w:hAnsi="Souvenir Lt BT"/>
          <w:b/>
          <w:bCs/>
          <w:sz w:val="32"/>
          <w:szCs w:val="32"/>
        </w:rPr>
        <w:t xml:space="preserve"> UM ANO </w:t>
      </w:r>
      <w:r w:rsidR="00784B9A">
        <w:rPr>
          <w:rFonts w:ascii="Souvenir Lt BT" w:hAnsi="Souvenir Lt BT"/>
          <w:b/>
          <w:bCs/>
          <w:sz w:val="32"/>
          <w:szCs w:val="32"/>
        </w:rPr>
        <w:t>DE</w:t>
      </w:r>
      <w:r w:rsidRPr="005163B6">
        <w:rPr>
          <w:rFonts w:ascii="Souvenir Lt BT" w:hAnsi="Souvenir Lt BT"/>
          <w:b/>
          <w:bCs/>
          <w:sz w:val="32"/>
          <w:szCs w:val="32"/>
        </w:rPr>
        <w:t xml:space="preserve"> MUITAS INCERTEZAS!</w:t>
      </w:r>
    </w:p>
    <w:p w:rsidR="005163B6" w:rsidRDefault="005163B6" w:rsidP="005163B6">
      <w:pPr>
        <w:pStyle w:val="Default"/>
        <w:rPr>
          <w:rFonts w:ascii="Souvenir Lt BT" w:hAnsi="Souvenir Lt BT"/>
        </w:rPr>
      </w:pPr>
    </w:p>
    <w:p w:rsidR="005163B6" w:rsidRDefault="005163B6" w:rsidP="005163B6">
      <w:pPr>
        <w:pStyle w:val="Default"/>
        <w:jc w:val="both"/>
        <w:rPr>
          <w:rFonts w:ascii="Souvenir Lt BT" w:hAnsi="Souvenir Lt BT"/>
        </w:rPr>
      </w:pPr>
      <w:r w:rsidRPr="005163B6">
        <w:rPr>
          <w:rFonts w:ascii="Souvenir Lt BT" w:hAnsi="Souvenir Lt BT"/>
        </w:rPr>
        <w:t xml:space="preserve">O país </w:t>
      </w:r>
      <w:r>
        <w:rPr>
          <w:rFonts w:ascii="Souvenir Lt BT" w:hAnsi="Souvenir Lt BT"/>
        </w:rPr>
        <w:t>segue</w:t>
      </w:r>
      <w:r w:rsidRPr="005163B6">
        <w:rPr>
          <w:rFonts w:ascii="Souvenir Lt BT" w:hAnsi="Souvenir Lt BT"/>
        </w:rPr>
        <w:t xml:space="preserve"> estarrecido </w:t>
      </w:r>
      <w:r>
        <w:rPr>
          <w:rFonts w:ascii="Souvenir Lt BT" w:hAnsi="Souvenir Lt BT"/>
        </w:rPr>
        <w:t xml:space="preserve">com </w:t>
      </w:r>
      <w:r w:rsidR="001C6CCF">
        <w:rPr>
          <w:rFonts w:ascii="Souvenir Lt BT" w:hAnsi="Souvenir Lt BT"/>
        </w:rPr>
        <w:t>um</w:t>
      </w:r>
      <w:r>
        <w:rPr>
          <w:rFonts w:ascii="Souvenir Lt BT" w:hAnsi="Souvenir Lt BT"/>
        </w:rPr>
        <w:t>a</w:t>
      </w:r>
      <w:r w:rsidRPr="005163B6">
        <w:rPr>
          <w:rFonts w:ascii="Souvenir Lt BT" w:hAnsi="Souvenir Lt BT"/>
        </w:rPr>
        <w:t xml:space="preserve"> </w:t>
      </w:r>
      <w:r w:rsidR="001C6CCF">
        <w:rPr>
          <w:rFonts w:ascii="Souvenir Lt BT" w:hAnsi="Souvenir Lt BT"/>
        </w:rPr>
        <w:t xml:space="preserve">das </w:t>
      </w:r>
      <w:r w:rsidRPr="005163B6">
        <w:rPr>
          <w:rFonts w:ascii="Souvenir Lt BT" w:hAnsi="Souvenir Lt BT"/>
        </w:rPr>
        <w:t>maior</w:t>
      </w:r>
      <w:r w:rsidR="001C6CCF">
        <w:rPr>
          <w:rFonts w:ascii="Souvenir Lt BT" w:hAnsi="Souvenir Lt BT"/>
        </w:rPr>
        <w:t>es</w:t>
      </w:r>
      <w:r w:rsidRPr="005163B6">
        <w:rPr>
          <w:rFonts w:ascii="Souvenir Lt BT" w:hAnsi="Souvenir Lt BT"/>
        </w:rPr>
        <w:t xml:space="preserve"> </w:t>
      </w:r>
      <w:r>
        <w:rPr>
          <w:rFonts w:ascii="Souvenir Lt BT" w:hAnsi="Souvenir Lt BT"/>
        </w:rPr>
        <w:t>crise</w:t>
      </w:r>
      <w:r w:rsidR="001C6CCF">
        <w:rPr>
          <w:rFonts w:ascii="Souvenir Lt BT" w:hAnsi="Souvenir Lt BT"/>
        </w:rPr>
        <w:t>s</w:t>
      </w:r>
      <w:r>
        <w:rPr>
          <w:rFonts w:ascii="Souvenir Lt BT" w:hAnsi="Souvenir Lt BT"/>
        </w:rPr>
        <w:t xml:space="preserve"> política</w:t>
      </w:r>
      <w:r w:rsidR="001C6CCF">
        <w:rPr>
          <w:rFonts w:ascii="Souvenir Lt BT" w:hAnsi="Souvenir Lt BT"/>
        </w:rPr>
        <w:t>s</w:t>
      </w:r>
      <w:r w:rsidRPr="005163B6">
        <w:rPr>
          <w:rFonts w:ascii="Souvenir Lt BT" w:hAnsi="Souvenir Lt BT"/>
        </w:rPr>
        <w:t xml:space="preserve"> que o povo brasileiro já presenciou. </w:t>
      </w:r>
      <w:r>
        <w:rPr>
          <w:rFonts w:ascii="Souvenir Lt BT" w:hAnsi="Souvenir Lt BT"/>
        </w:rPr>
        <w:t xml:space="preserve">Criada propositadamente ou não, ela está aí. </w:t>
      </w:r>
      <w:r w:rsidR="001C6CCF">
        <w:rPr>
          <w:rFonts w:ascii="Souvenir Lt BT" w:hAnsi="Souvenir Lt BT"/>
        </w:rPr>
        <w:t>S</w:t>
      </w:r>
      <w:r>
        <w:rPr>
          <w:rFonts w:ascii="Souvenir Lt BT" w:hAnsi="Souvenir Lt BT"/>
        </w:rPr>
        <w:t>into</w:t>
      </w:r>
      <w:r w:rsidR="001C6CCF">
        <w:rPr>
          <w:rFonts w:ascii="Souvenir Lt BT" w:hAnsi="Souvenir Lt BT"/>
        </w:rPr>
        <w:t>-me</w:t>
      </w:r>
      <w:r>
        <w:rPr>
          <w:rFonts w:ascii="Souvenir Lt BT" w:hAnsi="Souvenir Lt BT"/>
        </w:rPr>
        <w:t xml:space="preserve"> e</w:t>
      </w:r>
      <w:r w:rsidRPr="005163B6">
        <w:rPr>
          <w:rFonts w:ascii="Souvenir Lt BT" w:hAnsi="Souvenir Lt BT"/>
        </w:rPr>
        <w:t>stu</w:t>
      </w:r>
      <w:r w:rsidR="00C44686">
        <w:rPr>
          <w:rFonts w:ascii="Souvenir Lt BT" w:hAnsi="Souvenir Lt BT"/>
        </w:rPr>
        <w:t>pefato sim, mas não surpreso. Os</w:t>
      </w:r>
      <w:r w:rsidRPr="005163B6">
        <w:rPr>
          <w:rFonts w:ascii="Souvenir Lt BT" w:hAnsi="Souvenir Lt BT"/>
        </w:rPr>
        <w:t xml:space="preserve"> acontecimentos</w:t>
      </w:r>
      <w:r w:rsidR="00C44686">
        <w:rPr>
          <w:rFonts w:ascii="Souvenir Lt BT" w:hAnsi="Souvenir Lt BT"/>
        </w:rPr>
        <w:t xml:space="preserve"> </w:t>
      </w:r>
      <w:r w:rsidR="00C44686" w:rsidRPr="005163B6">
        <w:rPr>
          <w:rFonts w:ascii="Souvenir Lt BT" w:hAnsi="Souvenir Lt BT"/>
        </w:rPr>
        <w:t>estarrecedores</w:t>
      </w:r>
      <w:r w:rsidR="00C44686">
        <w:rPr>
          <w:rFonts w:ascii="Souvenir Lt BT" w:hAnsi="Souvenir Lt BT"/>
        </w:rPr>
        <w:t xml:space="preserve"> – gestados a partir de 2013 – </w:t>
      </w:r>
      <w:r w:rsidRPr="005163B6">
        <w:rPr>
          <w:rFonts w:ascii="Souvenir Lt BT" w:hAnsi="Souvenir Lt BT"/>
        </w:rPr>
        <w:t xml:space="preserve">tinham e têm efeitos previsíveis. </w:t>
      </w:r>
      <w:r>
        <w:rPr>
          <w:rFonts w:ascii="Souvenir Lt BT" w:hAnsi="Souvenir Lt BT"/>
        </w:rPr>
        <w:t xml:space="preserve">O </w:t>
      </w:r>
      <w:r w:rsidR="001C6CCF">
        <w:rPr>
          <w:rFonts w:ascii="Souvenir Lt BT" w:hAnsi="Souvenir Lt BT"/>
        </w:rPr>
        <w:t>presente-</w:t>
      </w:r>
      <w:r w:rsidR="00BB5CDA">
        <w:rPr>
          <w:rFonts w:ascii="Souvenir Lt BT" w:hAnsi="Souvenir Lt BT"/>
        </w:rPr>
        <w:t>futuro da democracia no Brasil</w:t>
      </w:r>
      <w:r>
        <w:rPr>
          <w:rFonts w:ascii="Souvenir Lt BT" w:hAnsi="Souvenir Lt BT"/>
        </w:rPr>
        <w:t xml:space="preserve"> está em perigo. Mas será relevante? Afinal</w:t>
      </w:r>
      <w:r w:rsidR="001C6CCF">
        <w:rPr>
          <w:rFonts w:ascii="Souvenir Lt BT" w:hAnsi="Souvenir Lt BT"/>
        </w:rPr>
        <w:t>, para muitas pessoas,</w:t>
      </w:r>
      <w:r w:rsidRPr="005163B6">
        <w:rPr>
          <w:rFonts w:ascii="Souvenir Lt BT" w:hAnsi="Souvenir Lt BT"/>
        </w:rPr>
        <w:t xml:space="preserve"> a corrida pelo </w:t>
      </w:r>
      <w:r>
        <w:rPr>
          <w:rFonts w:ascii="Souvenir Lt BT" w:hAnsi="Souvenir Lt BT"/>
        </w:rPr>
        <w:t>“</w:t>
      </w:r>
      <w:r w:rsidRPr="005163B6">
        <w:rPr>
          <w:rFonts w:ascii="Souvenir Lt BT" w:hAnsi="Souvenir Lt BT"/>
        </w:rPr>
        <w:t>progresso</w:t>
      </w:r>
      <w:r>
        <w:rPr>
          <w:rFonts w:ascii="Souvenir Lt BT" w:hAnsi="Souvenir Lt BT"/>
        </w:rPr>
        <w:t>” desenfreado da</w:t>
      </w:r>
      <w:r w:rsidRPr="005163B6">
        <w:rPr>
          <w:rFonts w:ascii="Souvenir Lt BT" w:hAnsi="Souvenir Lt BT"/>
        </w:rPr>
        <w:t>s tecnologias</w:t>
      </w:r>
      <w:r w:rsidR="001C6CCF">
        <w:rPr>
          <w:rFonts w:ascii="Souvenir Lt BT" w:hAnsi="Souvenir Lt BT"/>
        </w:rPr>
        <w:t xml:space="preserve"> e as suas benesses são</w:t>
      </w:r>
      <w:r w:rsidRPr="005163B6">
        <w:rPr>
          <w:rFonts w:ascii="Souvenir Lt BT" w:hAnsi="Souvenir Lt BT"/>
        </w:rPr>
        <w:t xml:space="preserve"> mais importante</w:t>
      </w:r>
      <w:r w:rsidR="001C6CCF">
        <w:rPr>
          <w:rFonts w:ascii="Souvenir Lt BT" w:hAnsi="Souvenir Lt BT"/>
        </w:rPr>
        <w:t>s do que o bem-viver</w:t>
      </w:r>
      <w:r w:rsidRPr="005163B6">
        <w:rPr>
          <w:rFonts w:ascii="Souvenir Lt BT" w:hAnsi="Souvenir Lt BT"/>
        </w:rPr>
        <w:t xml:space="preserve">. Novos aparatos, novas engenhocas, novos vislumbres que deixam o ser humano maravilhado pelas virtudes do falso prazer da conquista. </w:t>
      </w:r>
      <w:r>
        <w:rPr>
          <w:rFonts w:ascii="Souvenir Lt BT" w:hAnsi="Souvenir Lt BT"/>
        </w:rPr>
        <w:t xml:space="preserve">Pouco importa se </w:t>
      </w:r>
      <w:r w:rsidRPr="005163B6">
        <w:rPr>
          <w:rFonts w:ascii="Souvenir Lt BT" w:hAnsi="Souvenir Lt BT"/>
        </w:rPr>
        <w:t xml:space="preserve">continuamos “engatinhando” nas questões sociais. </w:t>
      </w:r>
      <w:r w:rsidR="007A2D1D">
        <w:rPr>
          <w:rFonts w:ascii="Souvenir Lt BT" w:hAnsi="Souvenir Lt BT"/>
        </w:rPr>
        <w:t xml:space="preserve">O que temos a ver com </w:t>
      </w:r>
      <w:r w:rsidR="00D17FB4">
        <w:rPr>
          <w:rFonts w:ascii="Souvenir Lt BT" w:hAnsi="Souvenir Lt BT"/>
        </w:rPr>
        <w:t>a barbárie quando ela está do “lado de fora”</w:t>
      </w:r>
      <w:r w:rsidR="007A2D1D">
        <w:rPr>
          <w:rFonts w:ascii="Souvenir Lt BT" w:hAnsi="Souvenir Lt BT"/>
        </w:rPr>
        <w:t xml:space="preserve"> e capturada</w:t>
      </w:r>
      <w:r w:rsidR="00D17FB4">
        <w:rPr>
          <w:rFonts w:ascii="Souvenir Lt BT" w:hAnsi="Souvenir Lt BT"/>
        </w:rPr>
        <w:t xml:space="preserve"> pelas mídias</w:t>
      </w:r>
      <w:r w:rsidR="007A2D1D">
        <w:rPr>
          <w:rFonts w:ascii="Souvenir Lt BT" w:hAnsi="Souvenir Lt BT"/>
        </w:rPr>
        <w:t>?</w:t>
      </w:r>
      <w:r w:rsidR="00D17FB4">
        <w:rPr>
          <w:rFonts w:ascii="Souvenir Lt BT" w:hAnsi="Souvenir Lt BT"/>
        </w:rPr>
        <w:t xml:space="preserve"> </w:t>
      </w:r>
      <w:r w:rsidRPr="005163B6">
        <w:rPr>
          <w:rFonts w:ascii="Souvenir Lt BT" w:hAnsi="Souvenir Lt BT"/>
        </w:rPr>
        <w:t>Quanto sofrimento</w:t>
      </w:r>
      <w:r>
        <w:rPr>
          <w:rFonts w:ascii="Souvenir Lt BT" w:hAnsi="Souvenir Lt BT"/>
        </w:rPr>
        <w:t>, em muitos casos luto mesmo,</w:t>
      </w:r>
      <w:r w:rsidRPr="005163B6">
        <w:rPr>
          <w:rFonts w:ascii="Souvenir Lt BT" w:hAnsi="Souvenir Lt BT"/>
        </w:rPr>
        <w:t xml:space="preserve"> por </w:t>
      </w:r>
      <w:r w:rsidR="001C6CCF">
        <w:rPr>
          <w:rFonts w:ascii="Souvenir Lt BT" w:hAnsi="Souvenir Lt BT"/>
        </w:rPr>
        <w:t>ignorância,</w:t>
      </w:r>
      <w:r w:rsidR="001C6CCF" w:rsidRPr="005163B6">
        <w:rPr>
          <w:rFonts w:ascii="Souvenir Lt BT" w:hAnsi="Souvenir Lt BT"/>
        </w:rPr>
        <w:t xml:space="preserve"> </w:t>
      </w:r>
      <w:r w:rsidRPr="005163B6">
        <w:rPr>
          <w:rFonts w:ascii="Souvenir Lt BT" w:hAnsi="Souvenir Lt BT"/>
        </w:rPr>
        <w:t>desconhecimento</w:t>
      </w:r>
      <w:r w:rsidR="001C6CCF">
        <w:rPr>
          <w:rFonts w:ascii="Souvenir Lt BT" w:hAnsi="Souvenir Lt BT"/>
        </w:rPr>
        <w:t xml:space="preserve"> ou petulância</w:t>
      </w:r>
      <w:r w:rsidR="00775936">
        <w:rPr>
          <w:rFonts w:ascii="Souvenir Lt BT" w:hAnsi="Souvenir Lt BT"/>
        </w:rPr>
        <w:t>, sendo</w:t>
      </w:r>
      <w:r w:rsidRPr="005163B6">
        <w:rPr>
          <w:rFonts w:ascii="Souvenir Lt BT" w:hAnsi="Souvenir Lt BT"/>
        </w:rPr>
        <w:t xml:space="preserve"> </w:t>
      </w:r>
      <w:r w:rsidR="00775936" w:rsidRPr="005163B6">
        <w:rPr>
          <w:rFonts w:ascii="Souvenir Lt BT" w:hAnsi="Souvenir Lt BT"/>
        </w:rPr>
        <w:t>pr</w:t>
      </w:r>
      <w:r w:rsidR="00775936">
        <w:rPr>
          <w:rFonts w:ascii="Souvenir Lt BT" w:hAnsi="Souvenir Lt BT"/>
        </w:rPr>
        <w:t xml:space="preserve">ovocado </w:t>
      </w:r>
      <w:r w:rsidRPr="005163B6">
        <w:rPr>
          <w:rFonts w:ascii="Souvenir Lt BT" w:hAnsi="Souvenir Lt BT"/>
        </w:rPr>
        <w:t xml:space="preserve">na maioria das situações </w:t>
      </w:r>
      <w:r w:rsidR="00775936">
        <w:rPr>
          <w:rFonts w:ascii="Souvenir Lt BT" w:hAnsi="Souvenir Lt BT"/>
        </w:rPr>
        <w:t>pelo</w:t>
      </w:r>
      <w:r w:rsidRPr="005163B6">
        <w:rPr>
          <w:rFonts w:ascii="Souvenir Lt BT" w:hAnsi="Souvenir Lt BT"/>
        </w:rPr>
        <w:t xml:space="preserve"> descaso</w:t>
      </w:r>
      <w:r w:rsidR="00044191">
        <w:rPr>
          <w:rFonts w:ascii="Souvenir Lt BT" w:hAnsi="Souvenir Lt BT"/>
        </w:rPr>
        <w:t xml:space="preserve"> das “autoridades”</w:t>
      </w:r>
      <w:r w:rsidR="000404C0">
        <w:rPr>
          <w:rFonts w:ascii="Souvenir Lt BT" w:hAnsi="Souvenir Lt BT"/>
        </w:rPr>
        <w:t>!</w:t>
      </w:r>
      <w:r w:rsidRPr="005163B6">
        <w:rPr>
          <w:rFonts w:ascii="Souvenir Lt BT" w:hAnsi="Souvenir Lt BT"/>
        </w:rPr>
        <w:t xml:space="preserve"> </w:t>
      </w:r>
      <w:r w:rsidR="00044191">
        <w:rPr>
          <w:rFonts w:ascii="Souvenir Lt BT" w:hAnsi="Souvenir Lt BT"/>
        </w:rPr>
        <w:t xml:space="preserve">E </w:t>
      </w:r>
      <w:r w:rsidR="00775936">
        <w:rPr>
          <w:rFonts w:ascii="Souvenir Lt BT" w:hAnsi="Souvenir Lt BT"/>
        </w:rPr>
        <w:t xml:space="preserve">qual a relação entre </w:t>
      </w:r>
      <w:r w:rsidRPr="005163B6">
        <w:rPr>
          <w:rFonts w:ascii="Souvenir Lt BT" w:hAnsi="Souvenir Lt BT"/>
        </w:rPr>
        <w:t xml:space="preserve">o NEPET </w:t>
      </w:r>
      <w:r w:rsidR="00775936">
        <w:rPr>
          <w:rFonts w:ascii="Souvenir Lt BT" w:hAnsi="Souvenir Lt BT"/>
        </w:rPr>
        <w:t xml:space="preserve">e a conjuntura política atual a ponto de </w:t>
      </w:r>
      <w:r w:rsidRPr="005163B6">
        <w:rPr>
          <w:rFonts w:ascii="Souvenir Lt BT" w:hAnsi="Souvenir Lt BT"/>
        </w:rPr>
        <w:t xml:space="preserve">iniciar o ano com tal mensagem? Tudo. Somos um grupo dentro de uma Universidade </w:t>
      </w:r>
      <w:r w:rsidR="00775936">
        <w:rPr>
          <w:rFonts w:ascii="Souvenir Lt BT" w:hAnsi="Souvenir Lt BT"/>
        </w:rPr>
        <w:t xml:space="preserve">pública estatal </w:t>
      </w:r>
      <w:r w:rsidRPr="005163B6">
        <w:rPr>
          <w:rFonts w:ascii="Souvenir Lt BT" w:hAnsi="Souvenir Lt BT"/>
        </w:rPr>
        <w:t xml:space="preserve">– não apenas a nossa especificamente – que busca estudar e compreender a tecnologia em todas as suas facetas. Não apenas </w:t>
      </w:r>
      <w:r w:rsidR="00775936">
        <w:rPr>
          <w:rFonts w:ascii="Souvenir Lt BT" w:hAnsi="Souvenir Lt BT"/>
        </w:rPr>
        <w:t>a sua produção, mas o seu lado ético, econômico e político-social. A</w:t>
      </w:r>
      <w:r w:rsidRPr="005163B6">
        <w:rPr>
          <w:rFonts w:ascii="Souvenir Lt BT" w:hAnsi="Souvenir Lt BT"/>
        </w:rPr>
        <w:t xml:space="preserve">o mesmo tempo em que </w:t>
      </w:r>
      <w:r w:rsidR="00775936">
        <w:rPr>
          <w:rFonts w:ascii="Souvenir Lt BT" w:hAnsi="Souvenir Lt BT"/>
        </w:rPr>
        <w:t>ela aperfeiçoa as ações humanas</w:t>
      </w:r>
      <w:r w:rsidRPr="005163B6">
        <w:rPr>
          <w:rFonts w:ascii="Souvenir Lt BT" w:hAnsi="Souvenir Lt BT"/>
        </w:rPr>
        <w:t xml:space="preserve">, por paradoxal que possa parecer, é uma das grandes causas do desequilíbrio humano. É hora das universidades, centros de pesquisas e profissionais das mais diversas áreas se debruçarem sobre a </w:t>
      </w:r>
      <w:r w:rsidR="00775936">
        <w:rPr>
          <w:rFonts w:ascii="Souvenir Lt BT" w:hAnsi="Souvenir Lt BT"/>
        </w:rPr>
        <w:t>(</w:t>
      </w:r>
      <w:r w:rsidRPr="005163B6">
        <w:rPr>
          <w:rFonts w:ascii="Souvenir Lt BT" w:hAnsi="Souvenir Lt BT"/>
        </w:rPr>
        <w:t>re</w:t>
      </w:r>
      <w:r w:rsidR="00775936">
        <w:rPr>
          <w:rFonts w:ascii="Souvenir Lt BT" w:hAnsi="Souvenir Lt BT"/>
        </w:rPr>
        <w:t>)</w:t>
      </w:r>
      <w:r w:rsidRPr="005163B6">
        <w:rPr>
          <w:rFonts w:ascii="Souvenir Lt BT" w:hAnsi="Souvenir Lt BT"/>
        </w:rPr>
        <w:t>construção d</w:t>
      </w:r>
      <w:r w:rsidR="00775936">
        <w:rPr>
          <w:rFonts w:ascii="Souvenir Lt BT" w:hAnsi="Souvenir Lt BT"/>
        </w:rPr>
        <w:t>e um</w:t>
      </w:r>
      <w:r w:rsidRPr="005163B6">
        <w:rPr>
          <w:rFonts w:ascii="Souvenir Lt BT" w:hAnsi="Souvenir Lt BT"/>
        </w:rPr>
        <w:t>a sociedade mais justa e igualitária. Sempre foi o noss</w:t>
      </w:r>
      <w:r w:rsidR="00775936">
        <w:rPr>
          <w:rFonts w:ascii="Souvenir Lt BT" w:hAnsi="Souvenir Lt BT"/>
        </w:rPr>
        <w:t>o intento, desde a fundação do Núcleo, margear ess</w:t>
      </w:r>
      <w:r w:rsidRPr="005163B6">
        <w:rPr>
          <w:rFonts w:ascii="Souvenir Lt BT" w:hAnsi="Souvenir Lt BT"/>
        </w:rPr>
        <w:t>as questões. Muita leitura, reflexões com alunos, publicação de textos nes</w:t>
      </w:r>
      <w:r w:rsidR="00775936">
        <w:rPr>
          <w:rFonts w:ascii="Souvenir Lt BT" w:hAnsi="Souvenir Lt BT"/>
        </w:rPr>
        <w:t>s</w:t>
      </w:r>
      <w:r w:rsidRPr="005163B6">
        <w:rPr>
          <w:rFonts w:ascii="Souvenir Lt BT" w:hAnsi="Souvenir Lt BT"/>
        </w:rPr>
        <w:t>e direcionamento</w:t>
      </w:r>
      <w:r w:rsidR="00775936">
        <w:rPr>
          <w:rFonts w:ascii="Souvenir Lt BT" w:hAnsi="Souvenir Lt BT"/>
        </w:rPr>
        <w:t xml:space="preserve">. No entanto, </w:t>
      </w:r>
      <w:r w:rsidRPr="005163B6">
        <w:rPr>
          <w:rFonts w:ascii="Souvenir Lt BT" w:hAnsi="Souvenir Lt BT"/>
        </w:rPr>
        <w:t xml:space="preserve">tudo isso parece ainda se constituir num “devaneio” dentro de uma estrutura universitária que ainda vive a lógica do desenvolvimento tecnológico confundido com o desenvolvimento humano. </w:t>
      </w:r>
      <w:r>
        <w:rPr>
          <w:rFonts w:ascii="Souvenir Lt BT" w:hAnsi="Souvenir Lt BT"/>
        </w:rPr>
        <w:t xml:space="preserve">O desenvolvimento tecnológico é também fundamentalmente político. </w:t>
      </w:r>
      <w:r w:rsidRPr="005163B6">
        <w:rPr>
          <w:rFonts w:ascii="Souvenir Lt BT" w:hAnsi="Souvenir Lt BT"/>
        </w:rPr>
        <w:t>É mister que, indiferentemente da área de conhecimento, os currículos providenciem a discussão dos pr</w:t>
      </w:r>
      <w:r w:rsidR="003173C0">
        <w:rPr>
          <w:rFonts w:ascii="Souvenir Lt BT" w:hAnsi="Souvenir Lt BT"/>
        </w:rPr>
        <w:t>oblemas que afligem a sociedade planetária</w:t>
      </w:r>
      <w:r w:rsidRPr="005163B6">
        <w:rPr>
          <w:rFonts w:ascii="Souvenir Lt BT" w:hAnsi="Souvenir Lt BT"/>
        </w:rPr>
        <w:t>. Acabou a época em que nos “liberávamos” de semelhantes tarefas com uma resposta lacônica de que “minha área é outra”. Est</w:t>
      </w:r>
      <w:r w:rsidR="003173C0">
        <w:rPr>
          <w:rFonts w:ascii="Souvenir Lt BT" w:hAnsi="Souvenir Lt BT"/>
        </w:rPr>
        <w:t>amos falando de vida e esta temática</w:t>
      </w:r>
      <w:r w:rsidRPr="005163B6">
        <w:rPr>
          <w:rFonts w:ascii="Souvenir Lt BT" w:hAnsi="Souvenir Lt BT"/>
        </w:rPr>
        <w:t xml:space="preserve"> diz respeito a todos. </w:t>
      </w:r>
      <w:r w:rsidR="006200B9">
        <w:rPr>
          <w:rFonts w:ascii="Souvenir Lt BT" w:hAnsi="Souvenir Lt BT"/>
        </w:rPr>
        <w:t>Neste ano de incertezas, c</w:t>
      </w:r>
      <w:r w:rsidRPr="005163B6">
        <w:rPr>
          <w:rFonts w:ascii="Souvenir Lt BT" w:hAnsi="Souvenir Lt BT"/>
        </w:rPr>
        <w:t>ontinuaremos com nossas singelas contribuições</w:t>
      </w:r>
      <w:r w:rsidR="00461282">
        <w:rPr>
          <w:rFonts w:ascii="Souvenir Lt BT" w:hAnsi="Souvenir Lt BT"/>
        </w:rPr>
        <w:t xml:space="preserve"> </w:t>
      </w:r>
      <w:r w:rsidR="000404C0">
        <w:rPr>
          <w:rFonts w:ascii="Souvenir Lt BT" w:hAnsi="Souvenir Lt BT"/>
        </w:rPr>
        <w:t>imersa</w:t>
      </w:r>
      <w:r w:rsidR="00461282">
        <w:rPr>
          <w:rFonts w:ascii="Souvenir Lt BT" w:hAnsi="Souvenir Lt BT"/>
        </w:rPr>
        <w:t>s na temporalidade</w:t>
      </w:r>
      <w:r w:rsidR="000404C0">
        <w:rPr>
          <w:rFonts w:ascii="Souvenir Lt BT" w:hAnsi="Souvenir Lt BT"/>
        </w:rPr>
        <w:t xml:space="preserve"> e</w:t>
      </w:r>
      <w:r w:rsidR="00461282">
        <w:rPr>
          <w:rFonts w:ascii="Souvenir Lt BT" w:hAnsi="Souvenir Lt BT"/>
        </w:rPr>
        <w:t>,</w:t>
      </w:r>
      <w:r w:rsidR="002B10D1">
        <w:rPr>
          <w:rFonts w:ascii="Souvenir Lt BT" w:hAnsi="Souvenir Lt BT"/>
        </w:rPr>
        <w:t xml:space="preserve"> </w:t>
      </w:r>
      <w:r w:rsidR="000404C0">
        <w:rPr>
          <w:rFonts w:ascii="Souvenir Lt BT" w:hAnsi="Souvenir Lt BT"/>
        </w:rPr>
        <w:t xml:space="preserve">por meio da ultrapassagem do presente que se projeta no futuro virtuoso, </w:t>
      </w:r>
      <w:r w:rsidR="002B10D1">
        <w:rPr>
          <w:rFonts w:ascii="Souvenir Lt BT" w:hAnsi="Souvenir Lt BT"/>
        </w:rPr>
        <w:t xml:space="preserve">reunindo esforços </w:t>
      </w:r>
      <w:r w:rsidR="006200B9">
        <w:rPr>
          <w:rFonts w:ascii="Souvenir Lt BT" w:hAnsi="Souvenir Lt BT"/>
        </w:rPr>
        <w:t>em prol da existência</w:t>
      </w:r>
      <w:r w:rsidR="002B10D1">
        <w:rPr>
          <w:rFonts w:ascii="Souvenir Lt BT" w:hAnsi="Souvenir Lt BT"/>
        </w:rPr>
        <w:t xml:space="preserve"> humana em sua plenitude.</w:t>
      </w:r>
    </w:p>
    <w:p w:rsidR="00E44316" w:rsidRDefault="00E44316" w:rsidP="005163B6">
      <w:pPr>
        <w:pStyle w:val="Default"/>
        <w:jc w:val="both"/>
        <w:rPr>
          <w:rFonts w:ascii="Souvenir Lt BT" w:hAnsi="Souvenir Lt BT"/>
        </w:rPr>
      </w:pPr>
    </w:p>
    <w:p w:rsidR="005163B6" w:rsidRPr="005163B6" w:rsidRDefault="005163B6" w:rsidP="005163B6">
      <w:pPr>
        <w:pStyle w:val="Default"/>
        <w:jc w:val="both"/>
        <w:rPr>
          <w:rFonts w:ascii="Souvenir Lt BT" w:hAnsi="Souvenir Lt BT"/>
        </w:rPr>
      </w:pPr>
      <w:r w:rsidRPr="005163B6">
        <w:rPr>
          <w:rFonts w:ascii="Souvenir Lt BT" w:hAnsi="Souvenir Lt BT"/>
        </w:rPr>
        <w:t xml:space="preserve">Prof. Walter Antonio Bazzo </w:t>
      </w:r>
    </w:p>
    <w:p w:rsidR="005163B6" w:rsidRPr="003E12B6" w:rsidRDefault="005163B6" w:rsidP="005163B6">
      <w:pPr>
        <w:pStyle w:val="Default"/>
        <w:jc w:val="both"/>
        <w:rPr>
          <w:rFonts w:ascii="Souvenir Lt BT" w:hAnsi="Souvenir Lt BT"/>
          <w:sz w:val="22"/>
        </w:rPr>
      </w:pPr>
      <w:r w:rsidRPr="003E12B6">
        <w:rPr>
          <w:rFonts w:ascii="Souvenir Lt BT" w:hAnsi="Souvenir Lt BT"/>
          <w:sz w:val="22"/>
        </w:rPr>
        <w:t xml:space="preserve">Coordenador </w:t>
      </w:r>
    </w:p>
    <w:p w:rsidR="0011492D" w:rsidRPr="003E12B6" w:rsidRDefault="005163B6" w:rsidP="005163B6">
      <w:pPr>
        <w:jc w:val="both"/>
        <w:rPr>
          <w:rFonts w:ascii="Souvenir Lt BT" w:hAnsi="Souvenir Lt BT"/>
          <w:szCs w:val="24"/>
        </w:rPr>
      </w:pPr>
      <w:r w:rsidRPr="003E12B6">
        <w:rPr>
          <w:rFonts w:ascii="Souvenir Lt BT" w:hAnsi="Souvenir Lt BT"/>
          <w:szCs w:val="24"/>
        </w:rPr>
        <w:t>wbazzo@emc.ufsc.br</w:t>
      </w:r>
    </w:p>
    <w:sectPr w:rsidR="0011492D" w:rsidRPr="003E12B6" w:rsidSect="003E12B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10" w:rsidRDefault="006E1410" w:rsidP="003E12B6">
      <w:pPr>
        <w:spacing w:after="0" w:line="240" w:lineRule="auto"/>
      </w:pPr>
      <w:r>
        <w:separator/>
      </w:r>
    </w:p>
  </w:endnote>
  <w:endnote w:type="continuationSeparator" w:id="0">
    <w:p w:rsidR="006E1410" w:rsidRDefault="006E1410" w:rsidP="003E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Sitka Small"/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10" w:rsidRDefault="006E1410" w:rsidP="003E12B6">
      <w:pPr>
        <w:spacing w:after="0" w:line="240" w:lineRule="auto"/>
      </w:pPr>
      <w:r>
        <w:separator/>
      </w:r>
    </w:p>
  </w:footnote>
  <w:footnote w:type="continuationSeparator" w:id="0">
    <w:p w:rsidR="006E1410" w:rsidRDefault="006E1410" w:rsidP="003E1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B6"/>
    <w:rsid w:val="000404C0"/>
    <w:rsid w:val="00044191"/>
    <w:rsid w:val="000504E4"/>
    <w:rsid w:val="000A341C"/>
    <w:rsid w:val="0011492D"/>
    <w:rsid w:val="00115B30"/>
    <w:rsid w:val="001C6CCF"/>
    <w:rsid w:val="002B10D1"/>
    <w:rsid w:val="003173C0"/>
    <w:rsid w:val="003E12B6"/>
    <w:rsid w:val="00461282"/>
    <w:rsid w:val="005163B6"/>
    <w:rsid w:val="006200B9"/>
    <w:rsid w:val="006E1410"/>
    <w:rsid w:val="00775936"/>
    <w:rsid w:val="00784B9A"/>
    <w:rsid w:val="007A2D1D"/>
    <w:rsid w:val="00BB5CDA"/>
    <w:rsid w:val="00C44686"/>
    <w:rsid w:val="00C6179A"/>
    <w:rsid w:val="00D17FB4"/>
    <w:rsid w:val="00E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A8E04-CAFD-467A-AE6D-9AAE8900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16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1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2B6"/>
  </w:style>
  <w:style w:type="paragraph" w:styleId="Rodap">
    <w:name w:val="footer"/>
    <w:basedOn w:val="Normal"/>
    <w:link w:val="RodapChar"/>
    <w:uiPriority w:val="99"/>
    <w:unhideWhenUsed/>
    <w:rsid w:val="003E1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BAZZO</dc:creator>
  <cp:keywords/>
  <dc:description/>
  <cp:lastModifiedBy>BAZZO</cp:lastModifiedBy>
  <cp:revision>2</cp:revision>
  <dcterms:created xsi:type="dcterms:W3CDTF">2017-12-19T16:21:00Z</dcterms:created>
  <dcterms:modified xsi:type="dcterms:W3CDTF">2017-12-19T16:21:00Z</dcterms:modified>
</cp:coreProperties>
</file>